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line="240" w:lineRule="auto"/>
        <w:ind w:left="0" w:right="0" w:firstLine="0"/>
        <w:jc w:val="left"/>
        <w:rPr>
          <w:rFonts w:ascii="Times Roman" w:hAnsi="Times Roman"/>
          <w:rtl w:val="0"/>
        </w:rPr>
      </w:pPr>
    </w:p>
    <w:p>
      <w:pPr>
        <w:pStyle w:val="Default"/>
        <w:bidi w:val="0"/>
        <w:spacing w:before="0" w:after="240" w:line="240" w:lineRule="auto"/>
        <w:ind w:left="0" w:right="0" w:firstLine="0"/>
        <w:jc w:val="left"/>
        <w:rPr>
          <w:rFonts w:ascii="Times Roman" w:cs="Times Roman" w:hAnsi="Times Roman" w:eastAsia="Times Roman"/>
          <w:rtl w:val="0"/>
        </w:rPr>
      </w:pPr>
      <w:r>
        <w:rPr>
          <w:rFonts w:ascii="Times Roman" w:hAnsi="Times Roman" w:hint="default"/>
          <w:rtl w:val="1"/>
          <w:lang w:val="ar-SA" w:bidi="ar-SA"/>
        </w:rPr>
        <w:t>“</w:t>
      </w:r>
      <w:r>
        <w:rPr>
          <w:rFonts w:ascii="Times Roman" w:hAnsi="Times Roman"/>
          <w:rtl w:val="0"/>
          <w:lang w:val="en-US"/>
        </w:rPr>
        <w:t>A violinist whose sound evokes a visual journey</w:t>
      </w:r>
      <w:r>
        <w:rPr>
          <w:rFonts w:ascii="Times Roman" w:hAnsi="Times Roman" w:hint="default"/>
          <w:rtl w:val="0"/>
        </w:rPr>
        <w:t>”</w:t>
      </w:r>
    </w:p>
    <w:p>
      <w:pPr>
        <w:pStyle w:val="Default"/>
        <w:bidi w:val="0"/>
        <w:spacing w:before="0" w:after="240" w:line="240" w:lineRule="auto"/>
        <w:ind w:left="0" w:right="0" w:firstLine="0"/>
        <w:jc w:val="left"/>
        <w:rPr>
          <w:rFonts w:ascii="Times Roman" w:cs="Times Roman" w:hAnsi="Times Roman" w:eastAsia="Times Roman"/>
          <w:rtl w:val="0"/>
        </w:rPr>
      </w:pPr>
      <w:r>
        <w:rPr>
          <w:rFonts w:ascii="Times Roman" w:hAnsi="Times Roman"/>
          <w:rtl w:val="0"/>
          <w:lang w:val="en-US"/>
        </w:rPr>
        <w:t xml:space="preserve">Praised for her </w:t>
      </w:r>
      <w:r>
        <w:rPr>
          <w:rFonts w:ascii="Times Roman" w:hAnsi="Times Roman" w:hint="default"/>
          <w:rtl w:val="1"/>
        </w:rPr>
        <w:t>‘</w:t>
      </w:r>
      <w:r>
        <w:rPr>
          <w:rFonts w:ascii="Times Roman" w:hAnsi="Times Roman"/>
          <w:rtl w:val="0"/>
          <w:lang w:val="en-US"/>
        </w:rPr>
        <w:t>ravishingly poetic playing</w:t>
      </w:r>
      <w:r>
        <w:rPr>
          <w:rFonts w:ascii="Times Roman" w:hAnsi="Times Roman" w:hint="default"/>
          <w:rtl w:val="1"/>
        </w:rPr>
        <w:t xml:space="preserve">’ </w:t>
      </w:r>
      <w:r>
        <w:rPr>
          <w:rFonts w:ascii="Times Roman" w:hAnsi="Times Roman"/>
          <w:rtl w:val="0"/>
          <w:lang w:val="en-US"/>
        </w:rPr>
        <w:t xml:space="preserve">(BBC Music Magazine) and </w:t>
      </w:r>
      <w:r>
        <w:rPr>
          <w:rFonts w:ascii="Times Roman" w:hAnsi="Times Roman" w:hint="default"/>
          <w:rtl w:val="1"/>
          <w:lang w:val="ar-SA" w:bidi="ar-SA"/>
        </w:rPr>
        <w:t>“</w:t>
      </w:r>
      <w:r>
        <w:rPr>
          <w:rFonts w:ascii="Times Roman" w:hAnsi="Times Roman"/>
          <w:rtl w:val="0"/>
          <w:lang w:val="en-US"/>
        </w:rPr>
        <w:t>enchanting musical personality</w:t>
      </w:r>
      <w:r>
        <w:rPr>
          <w:rFonts w:ascii="Times Roman" w:hAnsi="Times Roman" w:hint="default"/>
          <w:rtl w:val="0"/>
        </w:rPr>
        <w:t xml:space="preserve">” </w:t>
      </w:r>
      <w:r>
        <w:rPr>
          <w:rFonts w:ascii="Times Roman" w:hAnsi="Times Roman"/>
          <w:rtl w:val="0"/>
          <w:lang w:val="en-US"/>
        </w:rPr>
        <w:t xml:space="preserve">(De Volkskrant), Dutch violinist Tosca Opdam has captivated audiences and critics alike with her luminously elegant performances and </w:t>
      </w:r>
      <w:r>
        <w:rPr>
          <w:rFonts w:ascii="Times Roman" w:hAnsi="Times Roman" w:hint="default"/>
          <w:rtl w:val="1"/>
          <w:lang w:val="ar-SA" w:bidi="ar-SA"/>
        </w:rPr>
        <w:t>“</w:t>
      </w:r>
      <w:r>
        <w:rPr>
          <w:rFonts w:ascii="Times Roman" w:hAnsi="Times Roman"/>
          <w:rtl w:val="0"/>
          <w:lang w:val="en-US"/>
        </w:rPr>
        <w:t>gift for storytelling that surpasses mere virtuosity</w:t>
      </w:r>
      <w:r>
        <w:rPr>
          <w:rFonts w:ascii="Times Roman" w:hAnsi="Times Roman" w:hint="default"/>
          <w:rtl w:val="0"/>
        </w:rPr>
        <w:t xml:space="preserve">” </w:t>
      </w:r>
      <w:r>
        <w:rPr>
          <w:rFonts w:ascii="Times Roman" w:hAnsi="Times Roman"/>
          <w:rtl w:val="0"/>
          <w:lang w:val="de-DE"/>
        </w:rPr>
        <w:t>(Schaffhausen Zeitung).</w:t>
      </w:r>
    </w:p>
    <w:p>
      <w:pPr>
        <w:pStyle w:val="Default"/>
        <w:bidi w:val="0"/>
        <w:spacing w:before="0" w:after="240" w:line="240" w:lineRule="auto"/>
        <w:ind w:left="0" w:right="0" w:firstLine="0"/>
        <w:jc w:val="left"/>
        <w:rPr>
          <w:rFonts w:ascii="Times Roman" w:cs="Times Roman" w:hAnsi="Times Roman" w:eastAsia="Times Roman"/>
          <w:rtl w:val="0"/>
        </w:rPr>
      </w:pPr>
      <w:r>
        <w:rPr>
          <w:rFonts w:ascii="Times Roman" w:hAnsi="Times Roman"/>
          <w:rtl w:val="0"/>
          <w:lang w:val="en-US"/>
        </w:rPr>
        <w:t>Tosca Opdam first made headlines when she won the prestigious Oskar Back Violin Competition at the Concertgebouw in Amsterdam, which led to numerous engagements as a soloist, recitalist, and chamber musician, including sold-out solo recitals at the Concertgebouw and Carnegie Hall. Her performances have taken her all over Europe, the US, South America, Canada, and Asia. As a soloist, Tosca has collaborated with orchestras such as the Netherlands Philharmonic Orchestra, the W</w:t>
      </w:r>
      <w:r>
        <w:rPr>
          <w:rFonts w:ascii="Times Roman" w:hAnsi="Times Roman" w:hint="default"/>
          <w:rtl w:val="0"/>
        </w:rPr>
        <w:t>ü</w:t>
      </w:r>
      <w:r>
        <w:rPr>
          <w:rFonts w:ascii="Times Roman" w:hAnsi="Times Roman"/>
          <w:rtl w:val="0"/>
          <w:lang w:val="de-DE"/>
        </w:rPr>
        <w:t>rttembergische Philharmonie Reutlingen, and the S</w:t>
      </w:r>
      <w:r>
        <w:rPr>
          <w:rFonts w:ascii="Times Roman" w:hAnsi="Times Roman" w:hint="default"/>
          <w:rtl w:val="0"/>
        </w:rPr>
        <w:t>ü</w:t>
      </w:r>
      <w:r>
        <w:rPr>
          <w:rFonts w:ascii="Times Roman" w:hAnsi="Times Roman"/>
          <w:rtl w:val="0"/>
          <w:lang w:val="en-US"/>
        </w:rPr>
        <w:t>dwestdeutsche Philharmonie Konstanz, and has worked with conductors such as Marc Albrecht, Annedore Neufeld, Matthew Rowe, and Clark Rundell.</w:t>
      </w:r>
    </w:p>
    <w:p>
      <w:pPr>
        <w:pStyle w:val="Default"/>
        <w:bidi w:val="0"/>
        <w:spacing w:before="0" w:after="240" w:line="240" w:lineRule="auto"/>
        <w:ind w:left="0" w:right="0" w:firstLine="0"/>
        <w:jc w:val="left"/>
        <w:rPr>
          <w:rFonts w:ascii="Times Roman" w:cs="Times Roman" w:hAnsi="Times Roman" w:eastAsia="Times Roman"/>
          <w:rtl w:val="0"/>
        </w:rPr>
      </w:pPr>
      <w:r>
        <w:rPr>
          <w:rFonts w:ascii="Times Roman" w:hAnsi="Times Roman"/>
          <w:rtl w:val="0"/>
          <w:lang w:val="en-US"/>
        </w:rPr>
        <w:t xml:space="preserve">Her performance at the Liberation Day Concert on the Amstel River, with King Willem-Alexander and Queen Maxima in attendance, was broadcast live on Dutch national television. Other broadcast performances include appearances on NPO Radio 4, WQXR (New York), Podium Witteman TV (Netherlands), NDR Germany, RaiRadio3 Italy, and others. In February 2022, she released her debut album, Soundscapes (Challenge Classics), to critical acclaim. The Parool noted the album as a </w:t>
      </w:r>
      <w:r>
        <w:rPr>
          <w:rFonts w:ascii="Times Roman" w:hAnsi="Times Roman" w:hint="default"/>
          <w:rtl w:val="1"/>
          <w:lang w:val="ar-SA" w:bidi="ar-SA"/>
        </w:rPr>
        <w:t>“</w:t>
      </w:r>
      <w:r>
        <w:rPr>
          <w:rFonts w:ascii="Times Roman" w:hAnsi="Times Roman"/>
          <w:rtl w:val="0"/>
          <w:lang w:val="en-US"/>
        </w:rPr>
        <w:t>journey of discovery,</w:t>
      </w:r>
      <w:r>
        <w:rPr>
          <w:rFonts w:ascii="Times Roman" w:hAnsi="Times Roman" w:hint="default"/>
          <w:rtl w:val="0"/>
        </w:rPr>
        <w:t xml:space="preserve">” </w:t>
      </w:r>
      <w:r>
        <w:rPr>
          <w:rFonts w:ascii="Times Roman" w:hAnsi="Times Roman"/>
          <w:rtl w:val="0"/>
          <w:lang w:val="en-US"/>
        </w:rPr>
        <w:t xml:space="preserve">praising Opdam and Ullman for playing with love and understanding. More critical acclaim followed for her recordings of the violin concerto by Robin de Raaff with the NedPho and Marc Albrecht in Diapason Magazine (France) and for the recording of the violin concerto by US composer Todd Mason, which was featured in an extensive article in The Strad and noted in Pizzicato: </w:t>
      </w:r>
      <w:r>
        <w:rPr>
          <w:rFonts w:ascii="Times Roman" w:hAnsi="Times Roman" w:hint="default"/>
          <w:rtl w:val="1"/>
          <w:lang w:val="ar-SA" w:bidi="ar-SA"/>
        </w:rPr>
        <w:t>“</w:t>
      </w:r>
      <w:r>
        <w:rPr>
          <w:rFonts w:ascii="Times Roman" w:hAnsi="Times Roman"/>
          <w:rtl w:val="0"/>
          <w:lang w:val="en-US"/>
        </w:rPr>
        <w:t>Dutch soloist Tosca Opdam excels in her technical mastery of this music in a way that vividly shapes the lively and driving nature of the work.</w:t>
      </w:r>
      <w:r>
        <w:rPr>
          <w:rFonts w:ascii="Times Roman" w:hAnsi="Times Roman" w:hint="default"/>
          <w:rtl w:val="0"/>
        </w:rPr>
        <w:t>”</w:t>
      </w:r>
    </w:p>
    <w:p>
      <w:pPr>
        <w:pStyle w:val="Default"/>
        <w:bidi w:val="0"/>
        <w:spacing w:before="0" w:after="240" w:line="240" w:lineRule="auto"/>
        <w:ind w:left="0" w:right="0" w:firstLine="0"/>
        <w:jc w:val="left"/>
        <w:rPr>
          <w:rFonts w:ascii="Times Roman" w:cs="Times Roman" w:hAnsi="Times Roman" w:eastAsia="Times Roman"/>
          <w:rtl w:val="0"/>
        </w:rPr>
      </w:pPr>
      <w:r>
        <w:rPr>
          <w:rFonts w:ascii="Times Roman" w:hAnsi="Times Roman"/>
          <w:rtl w:val="0"/>
          <w:lang w:val="en-US"/>
        </w:rPr>
        <w:t>An avid chamber musician and recitalist, Tosca has appeared at the Grachtenfestival (Amsterdam), the Delft Chamber Music Festival, the Storioni Festival, the Jo</w:t>
      </w:r>
      <w:r>
        <w:rPr>
          <w:rFonts w:ascii="Times Roman" w:hAnsi="Times Roman" w:hint="default"/>
          <w:rtl w:val="0"/>
          <w:lang w:val="pt-PT"/>
        </w:rPr>
        <w:t>ã</w:t>
      </w:r>
      <w:r>
        <w:rPr>
          <w:rFonts w:ascii="Times Roman" w:hAnsi="Times Roman"/>
          <w:rtl w:val="0"/>
          <w:lang w:val="en-US"/>
        </w:rPr>
        <w:t>o Pessoa International Music Festival in Brazil, the Siletz Bay Music Festival (Oregon), and the Hong Kong Generation Next Music Festival. In 2023, Tosca Opdam founded the Syros International Music Festival in Greece, where she serves as artistic director. The festival has gained international recognition for its impressive lineup of performers as well as its groundbreaking educational program and visual art collaborations.</w:t>
      </w:r>
    </w:p>
    <w:p>
      <w:pPr>
        <w:pStyle w:val="Default"/>
        <w:bidi w:val="0"/>
        <w:spacing w:before="0" w:after="240" w:line="240" w:lineRule="auto"/>
        <w:ind w:left="0" w:right="0" w:firstLine="0"/>
        <w:jc w:val="left"/>
        <w:rPr>
          <w:rFonts w:ascii="Times Roman" w:cs="Times Roman" w:hAnsi="Times Roman" w:eastAsia="Times Roman"/>
          <w:rtl w:val="0"/>
        </w:rPr>
      </w:pPr>
      <w:r>
        <w:rPr>
          <w:rFonts w:ascii="Times Roman" w:hAnsi="Times Roman"/>
          <w:rtl w:val="0"/>
          <w:lang w:val="en-US"/>
        </w:rPr>
        <w:t xml:space="preserve">As an extension of her diverse interests, Ms. Opdam often designs programs that connect music to visual arts, dance, or other art forms. Collaborative performances include those with the New York City Ballet and the New York Choreographic Institute at Lincoln Center and the Dutch National Ballet. In 2020, she founded the online concert series </w:t>
      </w:r>
      <w:r>
        <w:rPr>
          <w:rFonts w:ascii="Times Roman" w:hAnsi="Times Roman" w:hint="default"/>
          <w:rtl w:val="1"/>
          <w:lang w:val="ar-SA" w:bidi="ar-SA"/>
        </w:rPr>
        <w:t>“</w:t>
      </w:r>
      <w:r>
        <w:rPr>
          <w:rFonts w:ascii="Times Roman" w:hAnsi="Times Roman"/>
          <w:rtl w:val="0"/>
          <w:lang w:val="en-US"/>
        </w:rPr>
        <w:t>Miniatures inspired by visual arts and music</w:t>
      </w:r>
      <w:r>
        <w:rPr>
          <w:rFonts w:ascii="Times Roman" w:hAnsi="Times Roman" w:hint="default"/>
          <w:rtl w:val="0"/>
        </w:rPr>
        <w:t xml:space="preserve">” </w:t>
      </w:r>
      <w:r>
        <w:rPr>
          <w:rFonts w:ascii="Times Roman" w:hAnsi="Times Roman"/>
          <w:rtl w:val="0"/>
        </w:rPr>
        <w:t>(</w:t>
      </w:r>
      <w:r>
        <w:rPr>
          <w:rStyle w:val="Hyperlink.0"/>
          <w:rFonts w:ascii="Times Roman" w:cs="Times Roman" w:hAnsi="Times Roman" w:eastAsia="Times Roman"/>
          <w:rtl w:val="0"/>
        </w:rPr>
        <w:fldChar w:fldCharType="begin" w:fldLock="0"/>
      </w:r>
      <w:r>
        <w:rPr>
          <w:rStyle w:val="Hyperlink.0"/>
          <w:rFonts w:ascii="Times Roman" w:cs="Times Roman" w:hAnsi="Times Roman" w:eastAsia="Times Roman"/>
          <w:rtl w:val="0"/>
        </w:rPr>
        <w:instrText xml:space="preserve"> HYPERLINK "http://www.miniatures-music-arts.com/"</w:instrText>
      </w:r>
      <w:r>
        <w:rPr>
          <w:rStyle w:val="Hyperlink.0"/>
          <w:rFonts w:ascii="Times Roman" w:cs="Times Roman" w:hAnsi="Times Roman" w:eastAsia="Times Roman"/>
          <w:rtl w:val="0"/>
        </w:rPr>
        <w:fldChar w:fldCharType="separate" w:fldLock="0"/>
      </w:r>
      <w:r>
        <w:rPr>
          <w:rStyle w:val="Hyperlink.0"/>
          <w:rFonts w:ascii="Times Roman" w:hAnsi="Times Roman"/>
          <w:rtl w:val="0"/>
          <w:lang w:val="it-IT"/>
        </w:rPr>
        <w:t>www.miniatures-music-arts.com</w:t>
      </w:r>
      <w:r>
        <w:rPr>
          <w:rFonts w:ascii="Times Roman" w:cs="Times Roman" w:hAnsi="Times Roman" w:eastAsia="Times Roman"/>
          <w:rtl w:val="0"/>
        </w:rPr>
        <w:fldChar w:fldCharType="end" w:fldLock="0"/>
      </w:r>
      <w:r>
        <w:rPr>
          <w:rFonts w:ascii="Times Roman" w:hAnsi="Times Roman"/>
          <w:rtl w:val="0"/>
          <w:lang w:val="en-US"/>
        </w:rPr>
        <w:t xml:space="preserve">), combining music and visual arts in close collaboration with museums such as the Van Gogh Museum in Amsterdam and the Mauritshuis in Den Haag. The </w:t>
      </w:r>
      <w:r>
        <w:rPr>
          <w:rFonts w:ascii="Times Roman" w:hAnsi="Times Roman" w:hint="default"/>
          <w:rtl w:val="1"/>
        </w:rPr>
        <w:t>‘</w:t>
      </w:r>
      <w:r>
        <w:rPr>
          <w:rFonts w:ascii="Times Roman" w:hAnsi="Times Roman"/>
          <w:rtl w:val="0"/>
          <w:lang w:val="fr-FR"/>
        </w:rPr>
        <w:t>Miniatures</w:t>
      </w:r>
      <w:r>
        <w:rPr>
          <w:rFonts w:ascii="Times Roman" w:hAnsi="Times Roman" w:hint="default"/>
          <w:rtl w:val="1"/>
        </w:rPr>
        <w:t xml:space="preserve">’ </w:t>
      </w:r>
      <w:r>
        <w:rPr>
          <w:rFonts w:ascii="Times Roman" w:hAnsi="Times Roman"/>
          <w:rtl w:val="0"/>
          <w:lang w:val="en-US"/>
        </w:rPr>
        <w:t>have reached an audience of over two million viewers.</w:t>
      </w:r>
    </w:p>
    <w:p>
      <w:pPr>
        <w:pStyle w:val="Default"/>
        <w:bidi w:val="0"/>
        <w:spacing w:before="0" w:after="240" w:line="240" w:lineRule="auto"/>
        <w:ind w:left="0" w:right="0" w:firstLine="0"/>
        <w:jc w:val="left"/>
        <w:rPr>
          <w:rFonts w:ascii="Times Roman" w:cs="Times Roman" w:hAnsi="Times Roman" w:eastAsia="Times Roman"/>
          <w:rtl w:val="0"/>
        </w:rPr>
      </w:pPr>
      <w:r>
        <w:rPr>
          <w:rFonts w:ascii="Times Roman" w:hAnsi="Times Roman"/>
          <w:rtl w:val="0"/>
          <w:lang w:val="en-US"/>
        </w:rPr>
        <w:t>Tosca earned her Master of Music degree from The Juilliard School. Her teachers have included Catherine Cho, Patty Kopec, and Sylvia Rosenberg. She plays a rare Matteo Goffriller violin from 1700, Italy, which is generously on loan to her by a private collector, and a Nikolai Kittel bow on loan from the NMF Foundation.</w:t>
      </w:r>
    </w:p>
    <w:p>
      <w:pPr>
        <w:pStyle w:val="Default"/>
        <w:bidi w:val="0"/>
        <w:spacing w:before="0" w:after="240" w:line="240" w:lineRule="auto"/>
        <w:ind w:left="0" w:right="0" w:firstLine="0"/>
        <w:jc w:val="left"/>
        <w:rPr>
          <w:rFonts w:ascii="Times Roman" w:cs="Times Roman" w:hAnsi="Times Roman" w:eastAsia="Times Roman"/>
          <w:rtl w:val="0"/>
        </w:rPr>
      </w:pPr>
      <w:r>
        <w:rPr>
          <w:rFonts w:ascii="Times Roman" w:hAnsi="Times Roman"/>
          <w:rtl w:val="0"/>
          <w:lang w:val="en-US"/>
        </w:rPr>
        <w:t xml:space="preserve">The 2024/25 season includes a solo performance at Carnegie Hall Stern Auditorium with </w:t>
      </w:r>
      <w:r>
        <w:rPr>
          <w:rFonts w:ascii="Times Roman" w:hAnsi="Times Roman" w:hint="default"/>
          <w:rtl w:val="1"/>
        </w:rPr>
        <w:t>‘</w:t>
      </w:r>
      <w:r>
        <w:rPr>
          <w:rFonts w:ascii="Times Roman" w:hAnsi="Times Roman"/>
          <w:rtl w:val="0"/>
          <w:lang w:val="nl-NL"/>
        </w:rPr>
        <w:t>Jonge Strijkers</w:t>
      </w:r>
      <w:r>
        <w:rPr>
          <w:rFonts w:ascii="Times Roman" w:hAnsi="Times Roman" w:hint="default"/>
          <w:rtl w:val="1"/>
        </w:rPr>
        <w:t xml:space="preserve">’ </w:t>
      </w:r>
      <w:r>
        <w:rPr>
          <w:rFonts w:ascii="Times Roman" w:hAnsi="Times Roman"/>
          <w:rtl w:val="0"/>
          <w:lang w:val="en-US"/>
        </w:rPr>
        <w:t>Netherlands, as well as a New York performance of the F. Martin violin concerto with the NYRO orchestra and recitals in the US and Europe, including at the Arte Amanti festival in Belgium and the Syros International Music Festival in Greece. An exciting upcoming music/visual arts collaboration is with artist Claudy Jongstra, with whom she will tour through the US</w:t>
      </w:r>
      <w:r>
        <w:rPr>
          <w:rFonts w:ascii="Times Roman" w:hAnsi="Times Roman"/>
          <w:rtl w:val="0"/>
          <w:lang w:val="nl-NL"/>
        </w:rPr>
        <w:t>, Asia</w:t>
      </w:r>
      <w:r>
        <w:rPr>
          <w:rFonts w:ascii="Times Roman" w:hAnsi="Times Roman"/>
          <w:rtl w:val="0"/>
          <w:lang w:val="en-US"/>
        </w:rPr>
        <w:t xml:space="preserve"> and Europe.</w:t>
      </w:r>
    </w:p>
    <w:p>
      <w:pPr>
        <w:pStyle w:val="Default"/>
        <w:bidi w:val="0"/>
        <w:spacing w:before="0" w:after="240" w:line="240" w:lineRule="auto"/>
        <w:ind w:left="0" w:right="0" w:firstLine="0"/>
        <w:jc w:val="left"/>
        <w:rPr>
          <w:rtl w:val="0"/>
        </w:rPr>
      </w:pPr>
      <w:r>
        <w:rPr>
          <w:rFonts w:ascii="Times Roman" w:hAnsi="Times Roman"/>
          <w:rtl w:val="0"/>
          <w:lang w:val="en-US"/>
        </w:rPr>
        <w:t>07/2024</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Roman">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character" w:styleId="None">
    <w:name w:val="None"/>
  </w:style>
  <w:style w:type="character" w:styleId="Hyperlink.0">
    <w:name w:val="Hyperlink.0"/>
    <w:basedOn w:val="None"/>
    <w:next w:val="Hyperlink.0"/>
    <w:rPr>
      <w:outline w:val="0"/>
      <w:color w:val="0000ee"/>
      <w:u w:val="single"/>
      <w14:textFill>
        <w14:solidFill>
          <w14:srgbClr w14:val="0000EE"/>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